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64D49" w14:textId="77777777" w:rsidR="00967CCB" w:rsidRDefault="00967CCB" w:rsidP="00967CCB">
      <w:r>
        <w:t xml:space="preserve">Assignment 1: </w:t>
      </w:r>
    </w:p>
    <w:p w14:paraId="4ACFBC04" w14:textId="77777777" w:rsidR="00967CCB" w:rsidRDefault="00967CCB" w:rsidP="00967CCB">
      <w:pPr>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Discuss in depth the uses of the data available on this website.  Explore the U.S. Census Data and Statistics link, followed by the “latest QuickFacts statistics and estimates”, the Population Clock, and other Census information available.  Can you find </w:t>
      </w:r>
      <w:proofErr w:type="gramStart"/>
      <w:r>
        <w:rPr>
          <w:rFonts w:ascii="Arial" w:hAnsi="Arial" w:cs="Arial"/>
          <w:color w:val="333333"/>
          <w:sz w:val="21"/>
          <w:szCs w:val="21"/>
          <w:shd w:val="clear" w:color="auto" w:fill="FFFFFF"/>
        </w:rPr>
        <w:t>an examples of frequency</w:t>
      </w:r>
      <w:proofErr w:type="gramEnd"/>
      <w:r>
        <w:rPr>
          <w:rFonts w:ascii="Arial" w:hAnsi="Arial" w:cs="Arial"/>
          <w:color w:val="333333"/>
          <w:sz w:val="21"/>
          <w:szCs w:val="21"/>
          <w:shd w:val="clear" w:color="auto" w:fill="FFFFFF"/>
        </w:rPr>
        <w:t xml:space="preserve">?  A cross-tab? Percent? Percentile? Rate? Mean?  Standard deviation?  Locate and document examples for each of these. </w:t>
      </w:r>
    </w:p>
    <w:p w14:paraId="1E6CBEC5" w14:textId="77777777" w:rsidR="00967CCB" w:rsidRDefault="00967CCB" w:rsidP="00967CCB">
      <w:r>
        <w:t xml:space="preserve">Website: </w:t>
      </w:r>
    </w:p>
    <w:p w14:paraId="4CDF52D3" w14:textId="77777777" w:rsidR="00967CCB" w:rsidRDefault="00967CCB" w:rsidP="00967CCB">
      <w:hyperlink r:id="rId4" w:history="1">
        <w:r w:rsidRPr="00652DFB">
          <w:rPr>
            <w:rStyle w:val="Hyperlink"/>
          </w:rPr>
          <w:t>https://www.usa.gov/statistics</w:t>
        </w:r>
      </w:hyperlink>
      <w:r>
        <w:t xml:space="preserve"> </w:t>
      </w:r>
    </w:p>
    <w:p w14:paraId="2E793887" w14:textId="77777777" w:rsidR="00967CCB" w:rsidRDefault="00967CCB" w:rsidP="00967CCB"/>
    <w:p w14:paraId="7B7A5EA4" w14:textId="77777777" w:rsidR="00967CCB" w:rsidRDefault="00967CCB" w:rsidP="00967CCB">
      <w:r>
        <w:t xml:space="preserve">Assignment 2: </w:t>
      </w:r>
    </w:p>
    <w:p w14:paraId="208DC459" w14:textId="77777777" w:rsidR="00967CCB" w:rsidRDefault="00967CCB" w:rsidP="00967CCB">
      <w:r>
        <w:br/>
      </w:r>
      <w:r>
        <w:rPr>
          <w:color w:val="111111"/>
          <w:shd w:val="clear" w:color="auto" w:fill="FFFFFF"/>
        </w:rPr>
        <w:t>Using the file named Exercise 12.1, construct a table of the frequency, percent, and cumulative percent of one of the categorical variables (e.g., offense, zone, status, location type, MO) and a second table of a crosstab of two of these variables and their row percentages.</w:t>
      </w:r>
    </w:p>
    <w:p w14:paraId="188EE095" w14:textId="77777777" w:rsidR="00D77B76" w:rsidRDefault="00D77B76">
      <w:bookmarkStart w:id="0" w:name="_GoBack"/>
      <w:bookmarkEnd w:id="0"/>
    </w:p>
    <w:sectPr w:rsidR="00D77B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76"/>
    <w:rsid w:val="007B5B12"/>
    <w:rsid w:val="00967CCB"/>
    <w:rsid w:val="00A5407B"/>
    <w:rsid w:val="00D55478"/>
    <w:rsid w:val="00D77B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A427"/>
  <w15:chartTrackingRefBased/>
  <w15:docId w15:val="{E3BFB745-F8A4-400F-9C10-5A5C794B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7C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7B76"/>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D77B76"/>
    <w:rPr>
      <w:color w:val="0563C1" w:themeColor="hyperlink"/>
      <w:u w:val="single"/>
    </w:rPr>
  </w:style>
  <w:style w:type="character" w:styleId="UnresolvedMention">
    <w:name w:val="Unresolved Mention"/>
    <w:basedOn w:val="DefaultParagraphFont"/>
    <w:uiPriority w:val="99"/>
    <w:semiHidden/>
    <w:unhideWhenUsed/>
    <w:rsid w:val="00D77B7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10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sa.gov/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118</Words>
  <Characters>677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2</cp:revision>
  <dcterms:created xsi:type="dcterms:W3CDTF">2018-03-20T23:39:00Z</dcterms:created>
  <dcterms:modified xsi:type="dcterms:W3CDTF">2018-03-30T16:39:00Z</dcterms:modified>
</cp:coreProperties>
</file>